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1EBC7" w14:textId="77777777" w:rsidR="00552447" w:rsidRDefault="00FE0CA6">
      <w:pPr>
        <w:rPr>
          <w:sz w:val="28"/>
          <w:szCs w:val="28"/>
        </w:rPr>
      </w:pPr>
      <w:r w:rsidRPr="00106B70">
        <w:rPr>
          <w:sz w:val="28"/>
          <w:szCs w:val="28"/>
        </w:rPr>
        <w:t xml:space="preserve">Pozdravljeni dragi starši </w:t>
      </w:r>
      <w:r w:rsidR="00624D09">
        <w:rPr>
          <w:sz w:val="28"/>
          <w:szCs w:val="28"/>
        </w:rPr>
        <w:t xml:space="preserve">in otroci </w:t>
      </w:r>
      <w:r w:rsidR="00610BE6">
        <w:rPr>
          <w:sz w:val="28"/>
          <w:szCs w:val="28"/>
        </w:rPr>
        <w:t>6</w:t>
      </w:r>
      <w:r w:rsidR="00624D09">
        <w:rPr>
          <w:sz w:val="28"/>
          <w:szCs w:val="28"/>
        </w:rPr>
        <w:t>. razreda</w:t>
      </w:r>
      <w:r w:rsidRPr="00106B70">
        <w:rPr>
          <w:sz w:val="28"/>
          <w:szCs w:val="28"/>
        </w:rPr>
        <w:t xml:space="preserve"> !       </w:t>
      </w:r>
    </w:p>
    <w:p w14:paraId="771C571D" w14:textId="39503BBF" w:rsidR="009D449E" w:rsidRDefault="00552447">
      <w:pPr>
        <w:rPr>
          <w:sz w:val="28"/>
          <w:szCs w:val="28"/>
        </w:rPr>
      </w:pPr>
      <w:r>
        <w:rPr>
          <w:sz w:val="28"/>
          <w:szCs w:val="28"/>
        </w:rPr>
        <w:t xml:space="preserve">                                                                                                          14. 4. 2021</w:t>
      </w:r>
      <w:r w:rsidR="00FE0CA6" w:rsidRPr="00106B70">
        <w:rPr>
          <w:sz w:val="28"/>
          <w:szCs w:val="28"/>
        </w:rPr>
        <w:t xml:space="preserve">                           </w:t>
      </w:r>
    </w:p>
    <w:p w14:paraId="144926A5" w14:textId="77777777" w:rsidR="00552447" w:rsidRDefault="00552447" w:rsidP="00552447">
      <w:pPr>
        <w:rPr>
          <w:sz w:val="28"/>
          <w:szCs w:val="28"/>
        </w:rPr>
      </w:pPr>
    </w:p>
    <w:p w14:paraId="3AD06450" w14:textId="1057D312" w:rsidR="00552447" w:rsidRDefault="00552447" w:rsidP="00552447">
      <w:pPr>
        <w:rPr>
          <w:sz w:val="28"/>
          <w:szCs w:val="28"/>
        </w:rPr>
      </w:pPr>
      <w:r>
        <w:rPr>
          <w:sz w:val="28"/>
          <w:szCs w:val="28"/>
        </w:rPr>
        <w:t>Velika noč je za nami. Upam, da ste lepo praznovali Jezusovo vstajenje.</w:t>
      </w:r>
    </w:p>
    <w:p w14:paraId="67A51625" w14:textId="77777777" w:rsidR="00552447" w:rsidRDefault="00552447" w:rsidP="00552447">
      <w:pPr>
        <w:rPr>
          <w:sz w:val="28"/>
          <w:szCs w:val="28"/>
        </w:rPr>
      </w:pPr>
    </w:p>
    <w:p w14:paraId="434F756A" w14:textId="77777777" w:rsidR="00552447" w:rsidRDefault="00552447" w:rsidP="00552447">
      <w:pPr>
        <w:rPr>
          <w:sz w:val="28"/>
          <w:szCs w:val="28"/>
        </w:rPr>
      </w:pPr>
      <w:r>
        <w:rPr>
          <w:sz w:val="28"/>
          <w:szCs w:val="28"/>
        </w:rPr>
        <w:t xml:space="preserve">Ker se stanje s </w:t>
      </w:r>
      <w:proofErr w:type="spellStart"/>
      <w:r>
        <w:rPr>
          <w:sz w:val="28"/>
          <w:szCs w:val="28"/>
        </w:rPr>
        <w:t>covidom</w:t>
      </w:r>
      <w:proofErr w:type="spellEnd"/>
      <w:r>
        <w:rPr>
          <w:sz w:val="28"/>
          <w:szCs w:val="28"/>
        </w:rPr>
        <w:t xml:space="preserve"> ne izboljšuje, bomo z veroukom nadaljevali na daljavo. Ker se počasi bliža konec veroučnega leta, vas dragi starši prosim, da še naprej  vzpodbujate otroke, da opravljajo domače naloge, ki so in bodo zadane. Postni koledar, ki ste ga otroku natisnili na začetku  postnega časa bo letošnje merilo za osvojitev znanj pri verouku.  Upam, da se kmalu vidimo. </w:t>
      </w:r>
    </w:p>
    <w:p w14:paraId="5A583388" w14:textId="77777777" w:rsidR="00552447" w:rsidRDefault="00552447" w:rsidP="00552447">
      <w:pPr>
        <w:rPr>
          <w:sz w:val="28"/>
          <w:szCs w:val="28"/>
        </w:rPr>
      </w:pPr>
    </w:p>
    <w:p w14:paraId="04BDC1F3" w14:textId="77777777" w:rsidR="00552447" w:rsidRDefault="00552447" w:rsidP="00552447">
      <w:pPr>
        <w:rPr>
          <w:sz w:val="28"/>
          <w:szCs w:val="28"/>
        </w:rPr>
      </w:pPr>
      <w:r>
        <w:rPr>
          <w:sz w:val="28"/>
          <w:szCs w:val="28"/>
        </w:rPr>
        <w:t>K svetim mašam lahko ponovno prihajate. Ponedeljek, sreda, petek k sv. Leopoldu ob 19. uri in torek, četrtek, sobota k sv. Ožbaltu prav tako ob 19. uri. Ob nedeljah tako kot običajno. Zaradi omejitve števila vas vabim, da prihajate  med tednom.</w:t>
      </w:r>
    </w:p>
    <w:p w14:paraId="01C20A61" w14:textId="5610D472" w:rsidR="003377C1" w:rsidRPr="00106B70" w:rsidRDefault="009D449E" w:rsidP="003D0417">
      <w:pPr>
        <w:jc w:val="right"/>
        <w:rPr>
          <w:sz w:val="28"/>
          <w:szCs w:val="28"/>
        </w:rPr>
      </w:pPr>
      <w:r>
        <w:rPr>
          <w:sz w:val="28"/>
          <w:szCs w:val="28"/>
        </w:rPr>
        <w:t xml:space="preserve">                                                                                                   </w:t>
      </w:r>
      <w:r w:rsidR="00FE0CA6" w:rsidRPr="00106B70">
        <w:rPr>
          <w:sz w:val="28"/>
          <w:szCs w:val="28"/>
        </w:rPr>
        <w:t xml:space="preserve">  </w:t>
      </w:r>
    </w:p>
    <w:p w14:paraId="4BFF3D5F" w14:textId="77777777" w:rsidR="003D0417" w:rsidRPr="003D0417" w:rsidRDefault="003D0417" w:rsidP="003D0417">
      <w:pPr>
        <w:spacing w:line="254" w:lineRule="auto"/>
        <w:rPr>
          <w:rFonts w:ascii="Calibri" w:eastAsia="Calibri" w:hAnsi="Calibri" w:cs="Times New Roman"/>
          <w:sz w:val="28"/>
          <w:szCs w:val="28"/>
        </w:rPr>
      </w:pPr>
    </w:p>
    <w:p w14:paraId="19E24A11" w14:textId="46C50B85" w:rsidR="003D0417" w:rsidRPr="003D0417" w:rsidRDefault="003D0417" w:rsidP="003D0417">
      <w:pPr>
        <w:spacing w:line="254" w:lineRule="auto"/>
        <w:rPr>
          <w:rFonts w:ascii="Calibri" w:eastAsia="Calibri" w:hAnsi="Calibri" w:cs="Times New Roman"/>
          <w:sz w:val="28"/>
          <w:szCs w:val="28"/>
        </w:rPr>
      </w:pPr>
      <w:r w:rsidRPr="003D0417">
        <w:rPr>
          <w:rFonts w:ascii="Calibri" w:eastAsia="Calibri" w:hAnsi="Calibri" w:cs="Times New Roman"/>
          <w:sz w:val="28"/>
          <w:szCs w:val="28"/>
        </w:rPr>
        <w:t xml:space="preserve">Otroci naj  naredijo </w:t>
      </w:r>
      <w:r>
        <w:rPr>
          <w:rFonts w:ascii="Calibri" w:eastAsia="Calibri" w:hAnsi="Calibri" w:cs="Times New Roman"/>
          <w:sz w:val="28"/>
          <w:szCs w:val="28"/>
        </w:rPr>
        <w:t>1</w:t>
      </w:r>
      <w:r w:rsidR="00552447">
        <w:rPr>
          <w:rFonts w:ascii="Calibri" w:eastAsia="Calibri" w:hAnsi="Calibri" w:cs="Times New Roman"/>
          <w:sz w:val="28"/>
          <w:szCs w:val="28"/>
        </w:rPr>
        <w:t>8</w:t>
      </w:r>
      <w:r>
        <w:rPr>
          <w:rFonts w:ascii="Calibri" w:eastAsia="Calibri" w:hAnsi="Calibri" w:cs="Times New Roman"/>
          <w:sz w:val="28"/>
          <w:szCs w:val="28"/>
        </w:rPr>
        <w:t>. lekcijo ( glej prejšnjo stra</w:t>
      </w:r>
      <w:r w:rsidR="00552447">
        <w:rPr>
          <w:rFonts w:ascii="Calibri" w:eastAsia="Calibri" w:hAnsi="Calibri" w:cs="Times New Roman"/>
          <w:sz w:val="28"/>
          <w:szCs w:val="28"/>
        </w:rPr>
        <w:t xml:space="preserve">n </w:t>
      </w:r>
      <w:proofErr w:type="spellStart"/>
      <w:r w:rsidR="00552447">
        <w:rPr>
          <w:rFonts w:ascii="Calibri" w:eastAsia="Calibri" w:hAnsi="Calibri" w:cs="Times New Roman"/>
          <w:sz w:val="28"/>
          <w:szCs w:val="28"/>
        </w:rPr>
        <w:t>pdf</w:t>
      </w:r>
      <w:proofErr w:type="spellEnd"/>
      <w:r w:rsidR="00552447">
        <w:rPr>
          <w:rFonts w:ascii="Calibri" w:eastAsia="Calibri" w:hAnsi="Calibri" w:cs="Times New Roman"/>
          <w:sz w:val="28"/>
          <w:szCs w:val="28"/>
        </w:rPr>
        <w:t>)</w:t>
      </w:r>
      <w:r w:rsidRPr="003D0417">
        <w:rPr>
          <w:rFonts w:ascii="Calibri" w:eastAsia="Calibri" w:hAnsi="Calibri" w:cs="Times New Roman"/>
          <w:sz w:val="28"/>
          <w:szCs w:val="28"/>
        </w:rPr>
        <w:t>.</w:t>
      </w:r>
    </w:p>
    <w:p w14:paraId="19403EE0" w14:textId="77777777" w:rsidR="003D0417" w:rsidRPr="003D0417" w:rsidRDefault="003D0417" w:rsidP="003D0417">
      <w:pPr>
        <w:spacing w:line="254" w:lineRule="auto"/>
        <w:rPr>
          <w:rFonts w:ascii="Calibri" w:eastAsia="Calibri" w:hAnsi="Calibri" w:cs="Times New Roman"/>
          <w:sz w:val="28"/>
          <w:szCs w:val="28"/>
        </w:rPr>
      </w:pPr>
    </w:p>
    <w:p w14:paraId="566352C7" w14:textId="77777777" w:rsidR="00B75724" w:rsidRPr="00B75724" w:rsidRDefault="00B75724" w:rsidP="00B75724">
      <w:pPr>
        <w:spacing w:after="0" w:line="240" w:lineRule="auto"/>
        <w:rPr>
          <w:rFonts w:ascii="Calibri" w:eastAsia="Calibri" w:hAnsi="Calibri" w:cs="Calibri"/>
          <w:sz w:val="32"/>
        </w:rPr>
      </w:pPr>
    </w:p>
    <w:p w14:paraId="3B6B6DD1" w14:textId="6FF322A2" w:rsidR="00B75724" w:rsidRPr="00B75724" w:rsidRDefault="00B75724" w:rsidP="00B75724">
      <w:pPr>
        <w:spacing w:after="0" w:line="240" w:lineRule="auto"/>
        <w:jc w:val="right"/>
        <w:rPr>
          <w:rFonts w:ascii="Calibri" w:eastAsia="Calibri" w:hAnsi="Calibri" w:cs="Calibri"/>
          <w:sz w:val="32"/>
        </w:rPr>
      </w:pPr>
      <w:r w:rsidRPr="00B75724">
        <w:rPr>
          <w:rFonts w:ascii="Calibri" w:eastAsia="Calibri" w:hAnsi="Calibri" w:cs="Calibri"/>
          <w:sz w:val="32"/>
        </w:rPr>
        <w:t>p. Matei Sentes</w:t>
      </w:r>
    </w:p>
    <w:p w14:paraId="2360B661" w14:textId="77777777" w:rsidR="00B75724" w:rsidRPr="00B75724" w:rsidRDefault="00B75724" w:rsidP="00B75724">
      <w:pPr>
        <w:spacing w:line="254" w:lineRule="auto"/>
        <w:rPr>
          <w:rFonts w:ascii="Calibri" w:eastAsia="Calibri" w:hAnsi="Calibri" w:cs="Times New Roman"/>
          <w:sz w:val="28"/>
          <w:szCs w:val="28"/>
        </w:rPr>
      </w:pPr>
    </w:p>
    <w:p w14:paraId="16F58747" w14:textId="77777777" w:rsidR="004E38D8" w:rsidRDefault="004E38D8" w:rsidP="003D0417">
      <w:pPr>
        <w:spacing w:line="254" w:lineRule="auto"/>
        <w:rPr>
          <w:rFonts w:ascii="Calibri" w:eastAsia="Calibri" w:hAnsi="Calibri" w:cs="Times New Roman"/>
          <w:sz w:val="28"/>
          <w:szCs w:val="28"/>
        </w:rPr>
      </w:pPr>
    </w:p>
    <w:p w14:paraId="603C5588" w14:textId="77777777" w:rsidR="006953CF" w:rsidRPr="00106B70" w:rsidRDefault="006953CF">
      <w:pPr>
        <w:rPr>
          <w:sz w:val="28"/>
          <w:szCs w:val="28"/>
        </w:rPr>
      </w:pPr>
    </w:p>
    <w:sectPr w:rsidR="006953CF" w:rsidRPr="00106B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CA6"/>
    <w:rsid w:val="000B11C7"/>
    <w:rsid w:val="000E5FAF"/>
    <w:rsid w:val="00106B70"/>
    <w:rsid w:val="0015194C"/>
    <w:rsid w:val="003377C1"/>
    <w:rsid w:val="003D0417"/>
    <w:rsid w:val="004854BC"/>
    <w:rsid w:val="004E38D8"/>
    <w:rsid w:val="00552447"/>
    <w:rsid w:val="00580177"/>
    <w:rsid w:val="005A3B9D"/>
    <w:rsid w:val="005A7CEF"/>
    <w:rsid w:val="00610BE6"/>
    <w:rsid w:val="00624D09"/>
    <w:rsid w:val="006953CF"/>
    <w:rsid w:val="006C7541"/>
    <w:rsid w:val="009D449E"/>
    <w:rsid w:val="00AC1290"/>
    <w:rsid w:val="00AD1283"/>
    <w:rsid w:val="00B75724"/>
    <w:rsid w:val="00D830A6"/>
    <w:rsid w:val="00FE0C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EB694"/>
  <w15:chartTrackingRefBased/>
  <w15:docId w15:val="{960496C8-7905-41FD-8EFD-2E2C8AE7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AD1283"/>
    <w:rPr>
      <w:color w:val="0563C1" w:themeColor="hyperlink"/>
      <w:u w:val="single"/>
    </w:rPr>
  </w:style>
  <w:style w:type="character" w:styleId="Nerazreenaomemba">
    <w:name w:val="Unresolved Mention"/>
    <w:basedOn w:val="Privzetapisavaodstavka"/>
    <w:uiPriority w:val="99"/>
    <w:semiHidden/>
    <w:unhideWhenUsed/>
    <w:rsid w:val="00AD1283"/>
    <w:rPr>
      <w:color w:val="605E5C"/>
      <w:shd w:val="clear" w:color="auto" w:fill="E1DFDD"/>
    </w:rPr>
  </w:style>
  <w:style w:type="character" w:styleId="SledenaHiperpovezava">
    <w:name w:val="FollowedHyperlink"/>
    <w:basedOn w:val="Privzetapisavaodstavka"/>
    <w:uiPriority w:val="99"/>
    <w:semiHidden/>
    <w:unhideWhenUsed/>
    <w:rsid w:val="00AD12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24228">
      <w:bodyDiv w:val="1"/>
      <w:marLeft w:val="0"/>
      <w:marRight w:val="0"/>
      <w:marTop w:val="0"/>
      <w:marBottom w:val="0"/>
      <w:divBdr>
        <w:top w:val="none" w:sz="0" w:space="0" w:color="auto"/>
        <w:left w:val="none" w:sz="0" w:space="0" w:color="auto"/>
        <w:bottom w:val="none" w:sz="0" w:space="0" w:color="auto"/>
        <w:right w:val="none" w:sz="0" w:space="0" w:color="auto"/>
      </w:divBdr>
    </w:div>
    <w:div w:id="1250966495">
      <w:bodyDiv w:val="1"/>
      <w:marLeft w:val="0"/>
      <w:marRight w:val="0"/>
      <w:marTop w:val="0"/>
      <w:marBottom w:val="0"/>
      <w:divBdr>
        <w:top w:val="none" w:sz="0" w:space="0" w:color="auto"/>
        <w:left w:val="none" w:sz="0" w:space="0" w:color="auto"/>
        <w:bottom w:val="none" w:sz="0" w:space="0" w:color="auto"/>
        <w:right w:val="none" w:sz="0" w:space="0" w:color="auto"/>
      </w:divBdr>
    </w:div>
    <w:div w:id="1699697238">
      <w:bodyDiv w:val="1"/>
      <w:marLeft w:val="0"/>
      <w:marRight w:val="0"/>
      <w:marTop w:val="0"/>
      <w:marBottom w:val="0"/>
      <w:divBdr>
        <w:top w:val="none" w:sz="0" w:space="0" w:color="auto"/>
        <w:left w:val="none" w:sz="0" w:space="0" w:color="auto"/>
        <w:bottom w:val="none" w:sz="0" w:space="0" w:color="auto"/>
        <w:right w:val="none" w:sz="0" w:space="0" w:color="auto"/>
      </w:divBdr>
    </w:div>
    <w:div w:id="203496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162</Words>
  <Characters>924</Characters>
  <Application>Microsoft Office Word</Application>
  <DocSecurity>0</DocSecurity>
  <Lines>7</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Šešerko</dc:creator>
  <cp:keywords/>
  <dc:description/>
  <cp:lastModifiedBy>Tomaž Šešerko</cp:lastModifiedBy>
  <cp:revision>39</cp:revision>
  <dcterms:created xsi:type="dcterms:W3CDTF">2021-03-01T12:42:00Z</dcterms:created>
  <dcterms:modified xsi:type="dcterms:W3CDTF">2021-04-13T09:49:00Z</dcterms:modified>
</cp:coreProperties>
</file>